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14DA8802" w14:textId="31337A03" w:rsidR="005053AB" w:rsidRDefault="00DE26A7" w:rsidP="00380F64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AE3D70">
        <w:rPr>
          <w:rFonts w:ascii="Arial" w:hAnsi="Arial" w:cs="Arial"/>
          <w:b/>
          <w:sz w:val="20"/>
          <w:szCs w:val="20"/>
        </w:rPr>
        <w:t xml:space="preserve">4.- </w:t>
      </w:r>
      <w:r w:rsidR="005053AB" w:rsidRPr="00862CFC">
        <w:rPr>
          <w:rFonts w:ascii="Arial" w:hAnsi="Arial" w:cs="Arial"/>
          <w:b/>
          <w:sz w:val="20"/>
          <w:szCs w:val="20"/>
        </w:rPr>
        <w:t>Anális</w:t>
      </w:r>
      <w:r w:rsidR="004F6AEF">
        <w:rPr>
          <w:rFonts w:ascii="Arial" w:hAnsi="Arial" w:cs="Arial"/>
          <w:b/>
          <w:sz w:val="20"/>
          <w:szCs w:val="20"/>
        </w:rPr>
        <w:t>is por competencias específicas</w:t>
      </w:r>
    </w:p>
    <w:p w14:paraId="11D84CE8" w14:textId="77777777" w:rsidR="00380F64" w:rsidRPr="00862CFC" w:rsidRDefault="00380F64" w:rsidP="00380F64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0017420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  <w:r w:rsidR="00380F64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  <w:tc>
          <w:tcPr>
            <w:tcW w:w="1418" w:type="dxa"/>
          </w:tcPr>
          <w:p w14:paraId="3CC0C836" w14:textId="445E5F1C" w:rsidR="005053AB" w:rsidRPr="00862CFC" w:rsidRDefault="008D158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Aprender a </w:t>
            </w:r>
            <w:r w:rsidR="000742DA">
              <w:rPr>
                <w:rFonts w:ascii="Arial" w:hAnsi="Arial" w:cs="Arial"/>
                <w:sz w:val="20"/>
                <w:szCs w:val="20"/>
              </w:rPr>
              <w:t>aprender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5036F9F7" w:rsidR="005053AB" w:rsidRPr="00862CFC" w:rsidRDefault="000742D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Aplica los tipos de pensamientos en situaciones simuladas, análisis de casos y toma de decisiones.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7802CAE7" w14:textId="77777777" w:rsidR="007958BD" w:rsidRDefault="007958BD" w:rsidP="005053AB">
            <w:pPr>
              <w:pStyle w:val="Sinespaciado"/>
            </w:pPr>
            <w:r>
              <w:t xml:space="preserve">2.1 Tipos de pensamiento. 2.1.1. Pensamiento lógico. </w:t>
            </w:r>
          </w:p>
          <w:p w14:paraId="0AF6A4AB" w14:textId="77777777" w:rsidR="007958BD" w:rsidRDefault="007958BD" w:rsidP="005053AB">
            <w:pPr>
              <w:pStyle w:val="Sinespaciado"/>
            </w:pPr>
            <w:r>
              <w:t xml:space="preserve">2.1.2. Pensamiento creativo. </w:t>
            </w:r>
          </w:p>
          <w:p w14:paraId="34FD62B3" w14:textId="77777777" w:rsidR="007958BD" w:rsidRDefault="007958BD" w:rsidP="005053AB">
            <w:pPr>
              <w:pStyle w:val="Sinespaciado"/>
            </w:pPr>
            <w:r>
              <w:t xml:space="preserve">2.1.3. Pensamiento crítico. </w:t>
            </w:r>
          </w:p>
          <w:p w14:paraId="22581345" w14:textId="77777777" w:rsidR="007958BD" w:rsidRDefault="007958BD" w:rsidP="005053AB">
            <w:pPr>
              <w:pStyle w:val="Sinespaciado"/>
            </w:pPr>
            <w:r>
              <w:t xml:space="preserve">2.1.4. Pensamiento sistémico. </w:t>
            </w:r>
          </w:p>
          <w:p w14:paraId="6ED640BE" w14:textId="77C02BAA" w:rsidR="005053AB" w:rsidRPr="00862CFC" w:rsidRDefault="007958B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2.1. Pensamiento inductivo y deductivo.</w:t>
            </w:r>
          </w:p>
        </w:tc>
        <w:tc>
          <w:tcPr>
            <w:tcW w:w="2599" w:type="dxa"/>
          </w:tcPr>
          <w:p w14:paraId="654FA6E6" w14:textId="77777777" w:rsidR="007958BD" w:rsidRDefault="007958BD" w:rsidP="00792DF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Ensayo sobre el líbro los seis sombreros para pensar</w:t>
            </w:r>
          </w:p>
          <w:p w14:paraId="1CCE91E0" w14:textId="77777777" w:rsidR="007958BD" w:rsidRDefault="007958BD" w:rsidP="00792DF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Estudio de caso</w:t>
            </w:r>
          </w:p>
          <w:p w14:paraId="29B3C389" w14:textId="6D0DF787" w:rsidR="007958BD" w:rsidRPr="00862CFC" w:rsidRDefault="007958BD" w:rsidP="00792DF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Algoritmo sobre un proceso de trabajo.</w:t>
            </w:r>
          </w:p>
        </w:tc>
        <w:tc>
          <w:tcPr>
            <w:tcW w:w="2599" w:type="dxa"/>
          </w:tcPr>
          <w:p w14:paraId="474BEAF6" w14:textId="02D0EABC" w:rsidR="008D158A" w:rsidRDefault="008D158A" w:rsidP="005053AB">
            <w:pPr>
              <w:pStyle w:val="Sinespaciado"/>
            </w:pPr>
            <w:r>
              <w:t>Proporcionar a los estudiantes los materiales necesarios para poder realizar sus tareas.</w:t>
            </w:r>
          </w:p>
          <w:p w14:paraId="087E4016" w14:textId="691B52B0" w:rsidR="007958BD" w:rsidRDefault="007958BD" w:rsidP="005053AB">
            <w:pPr>
              <w:pStyle w:val="Sinespaciado"/>
            </w:pPr>
            <w:r>
              <w:t>Presentaciones en power point en las sesiones presenciales.</w:t>
            </w:r>
          </w:p>
          <w:p w14:paraId="23B19B6C" w14:textId="4ABA095D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7BE85B12" w14:textId="77777777" w:rsidR="007958BD" w:rsidRDefault="007958BD" w:rsidP="008D158A">
            <w:pPr>
              <w:pStyle w:val="Sinespaciado"/>
              <w:jc w:val="both"/>
            </w:pPr>
            <w:r>
              <w:t xml:space="preserve">Capacidad de abstracción, análisis y síntesis. </w:t>
            </w:r>
          </w:p>
          <w:p w14:paraId="7E77214D" w14:textId="77777777" w:rsidR="007958BD" w:rsidRDefault="007958BD" w:rsidP="008D158A">
            <w:pPr>
              <w:pStyle w:val="Sinespaciado"/>
              <w:jc w:val="both"/>
            </w:pPr>
            <w:r>
              <w:sym w:font="Symbol" w:char="F0B7"/>
            </w:r>
            <w:r>
              <w:t xml:space="preserve"> Capacidad de aplicar los conocimientos en la práctica. </w:t>
            </w:r>
          </w:p>
          <w:p w14:paraId="3B81E98E" w14:textId="11764D79" w:rsidR="005053AB" w:rsidRPr="00862CFC" w:rsidRDefault="007958BD" w:rsidP="008D158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sym w:font="Symbol" w:char="F0B7"/>
            </w:r>
            <w:r>
              <w:t xml:space="preserve"> Capacidad de investigación.</w:t>
            </w:r>
          </w:p>
        </w:tc>
        <w:tc>
          <w:tcPr>
            <w:tcW w:w="2600" w:type="dxa"/>
          </w:tcPr>
          <w:p w14:paraId="57198BE6" w14:textId="31AD355D" w:rsidR="005053AB" w:rsidRPr="00862CFC" w:rsidRDefault="008D158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1-3</w:t>
            </w:r>
          </w:p>
        </w:tc>
      </w:tr>
    </w:tbl>
    <w:p w14:paraId="6F671D18" w14:textId="48E9BA6F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AF33420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14:paraId="586B0690" w14:textId="2B73B500" w:rsidR="005053AB" w:rsidRPr="00862CFC" w:rsidRDefault="008D158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7416A2E8" w:rsidR="005053AB" w:rsidRPr="00233468" w:rsidRDefault="007958BD" w:rsidP="009905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Ensayo libro seis sombreros para pensar</w:t>
            </w:r>
          </w:p>
        </w:tc>
        <w:tc>
          <w:tcPr>
            <w:tcW w:w="6498" w:type="dxa"/>
          </w:tcPr>
          <w:p w14:paraId="1E770817" w14:textId="2C56BC35" w:rsidR="000300FF" w:rsidRPr="00862CFC" w:rsidRDefault="007958B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045A139D" w:rsidR="00DE26A7" w:rsidRPr="00233468" w:rsidRDefault="007958BD" w:rsidP="009905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Estudio de caso </w:t>
            </w:r>
          </w:p>
        </w:tc>
        <w:tc>
          <w:tcPr>
            <w:tcW w:w="6498" w:type="dxa"/>
          </w:tcPr>
          <w:p w14:paraId="76CEE991" w14:textId="467E277F" w:rsidR="00DE26A7" w:rsidRPr="00862CFC" w:rsidRDefault="007958B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20%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103C73DA" w:rsidR="00DE26A7" w:rsidRPr="00233468" w:rsidRDefault="007958BD" w:rsidP="009905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Algoritmo de proceso de trabajo</w:t>
            </w:r>
          </w:p>
        </w:tc>
        <w:tc>
          <w:tcPr>
            <w:tcW w:w="6498" w:type="dxa"/>
          </w:tcPr>
          <w:p w14:paraId="60A70194" w14:textId="3421BA05" w:rsidR="00DE26A7" w:rsidRPr="00862CFC" w:rsidRDefault="007958B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8D158A" w:rsidRPr="00862CFC" w14:paraId="765B710B" w14:textId="77777777" w:rsidTr="008D158A">
        <w:tc>
          <w:tcPr>
            <w:tcW w:w="6498" w:type="dxa"/>
          </w:tcPr>
          <w:p w14:paraId="743DBC43" w14:textId="5849BE09" w:rsidR="008D158A" w:rsidRPr="00233468" w:rsidRDefault="008D158A" w:rsidP="001F784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7F6C3C8A" w14:textId="6B2A7EA7" w:rsidR="008D158A" w:rsidRPr="00862CFC" w:rsidRDefault="008D158A" w:rsidP="001F784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58A" w:rsidRPr="00862CFC" w14:paraId="254A4CB8" w14:textId="77777777" w:rsidTr="008D158A">
        <w:tc>
          <w:tcPr>
            <w:tcW w:w="6498" w:type="dxa"/>
          </w:tcPr>
          <w:p w14:paraId="0456CEE5" w14:textId="0EF5047D" w:rsidR="008D158A" w:rsidRPr="00233468" w:rsidRDefault="008D158A" w:rsidP="001F784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114BD580" w14:textId="200C325E" w:rsidR="008D158A" w:rsidRPr="00862CFC" w:rsidRDefault="008D158A" w:rsidP="001F784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2EBB7431" w:rsidR="00206F1D" w:rsidRPr="00862CFC" w:rsidRDefault="00380F64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49" w:type="dxa"/>
          </w:tcPr>
          <w:p w14:paraId="2E6C06CD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06F1D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68654574" w:rsidR="00206F1D" w:rsidRPr="00862CFC" w:rsidRDefault="00380F64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49" w:type="dxa"/>
          </w:tcPr>
          <w:p w14:paraId="0C512991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300FF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0636F005" w:rsidR="000300FF" w:rsidRPr="00862CFC" w:rsidRDefault="00380F64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249" w:type="dxa"/>
          </w:tcPr>
          <w:p w14:paraId="342D929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300FF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2B918642" w:rsidR="000300FF" w:rsidRPr="00862CFC" w:rsidRDefault="00380F64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49" w:type="dxa"/>
          </w:tcPr>
          <w:p w14:paraId="4C24E621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300FF" w:rsidRPr="00862CFC" w14:paraId="7DB6940C" w14:textId="77777777" w:rsidTr="00206F1D">
        <w:tc>
          <w:tcPr>
            <w:tcW w:w="3249" w:type="dxa"/>
          </w:tcPr>
          <w:p w14:paraId="34D87226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6F4E7DE2" w:rsidR="000300FF" w:rsidRPr="00862CFC" w:rsidRDefault="00380F64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249" w:type="dxa"/>
          </w:tcPr>
          <w:p w14:paraId="6F3AF4F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AE35D76" w14:textId="77777777" w:rsidR="00380F64" w:rsidRDefault="00380F64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9825428" w14:textId="77777777" w:rsidR="00380F64" w:rsidRDefault="00380F64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2F8557B4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380F64" w:rsidRPr="00106009" w14:paraId="41CC9F16" w14:textId="77777777" w:rsidTr="0052613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27E90405" w:rsidR="00380F64" w:rsidRPr="00106009" w:rsidRDefault="00380F64" w:rsidP="00380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sz w:val="20"/>
                <w:szCs w:val="20"/>
              </w:rPr>
              <w:t>Ensayo libro seis sombreros para pensar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0DBCFBCB" w:rsidR="00380F64" w:rsidRPr="00106009" w:rsidRDefault="00380F64" w:rsidP="00380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718E9039" w:rsidR="00380F64" w:rsidRPr="00106009" w:rsidRDefault="00380F64" w:rsidP="00380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3E7D8CC7" w:rsidR="00380F64" w:rsidRPr="00106009" w:rsidRDefault="00380F64" w:rsidP="00380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77777777" w:rsidR="00380F64" w:rsidRPr="00106009" w:rsidRDefault="00380F64" w:rsidP="00380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380F64" w:rsidRPr="00106009" w:rsidRDefault="00380F64" w:rsidP="00380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380F64" w:rsidRPr="00106009" w:rsidRDefault="00380F64" w:rsidP="00380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1ABE10DB" w:rsidR="00380F64" w:rsidRPr="00106009" w:rsidRDefault="00380F64" w:rsidP="00380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380F64" w:rsidRPr="00862CFC" w14:paraId="2E9DED6C" w14:textId="77777777" w:rsidTr="0052613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314C0052" w:rsidR="00380F64" w:rsidRPr="00862CFC" w:rsidRDefault="00380F64" w:rsidP="00380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sz w:val="20"/>
                <w:szCs w:val="20"/>
              </w:rPr>
              <w:t xml:space="preserve">Estudio de caso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73E733EE" w:rsidR="00380F64" w:rsidRPr="00862CFC" w:rsidRDefault="00380F64" w:rsidP="00380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77777777" w:rsidR="00380F64" w:rsidRPr="00862CFC" w:rsidRDefault="00380F64" w:rsidP="00380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77777777" w:rsidR="00380F64" w:rsidRPr="00862CFC" w:rsidRDefault="00380F64" w:rsidP="00380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1C1ED03E" w:rsidR="00380F64" w:rsidRPr="00862CFC" w:rsidRDefault="00380F64" w:rsidP="00380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380F64" w:rsidRPr="00862CFC" w:rsidRDefault="00380F64" w:rsidP="00380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380F64" w:rsidRPr="00862CFC" w:rsidRDefault="00380F64" w:rsidP="00380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77777777" w:rsidR="00380F64" w:rsidRPr="00862CFC" w:rsidRDefault="00380F64" w:rsidP="00380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380F64" w:rsidRPr="00862CFC" w14:paraId="219D278F" w14:textId="77777777" w:rsidTr="0052613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4BB50EB9" w:rsidR="00380F64" w:rsidRDefault="00380F64" w:rsidP="00380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sz w:val="20"/>
                <w:szCs w:val="20"/>
              </w:rPr>
              <w:t>Algoritmo de proceso de trabajo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6F16885A" w:rsidR="00380F64" w:rsidRPr="00862CFC" w:rsidRDefault="00380F64" w:rsidP="00380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77777777" w:rsidR="00380F64" w:rsidRPr="00862CFC" w:rsidRDefault="00380F64" w:rsidP="00380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380F64" w:rsidRPr="00862CFC" w:rsidRDefault="00380F64" w:rsidP="00380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77777777" w:rsidR="00380F64" w:rsidRPr="00862CFC" w:rsidRDefault="00380F64" w:rsidP="00380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380F64" w:rsidRPr="00862CFC" w:rsidRDefault="00380F64" w:rsidP="00380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380F64" w:rsidRPr="00862CFC" w:rsidRDefault="00380F64" w:rsidP="00380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77777777" w:rsidR="00380F64" w:rsidRPr="00862CFC" w:rsidRDefault="00380F64" w:rsidP="00380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380F64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380F64" w:rsidRPr="00106009" w:rsidRDefault="00380F64" w:rsidP="00380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380F64" w:rsidRPr="00106009" w:rsidRDefault="00380F64" w:rsidP="00380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432597FB" w:rsidR="00380F64" w:rsidRPr="00106009" w:rsidRDefault="00380F64" w:rsidP="00380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6C2784FC" w:rsidR="00380F64" w:rsidRPr="00106009" w:rsidRDefault="00380F64" w:rsidP="00380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7AE63260" w:rsidR="00380F64" w:rsidRPr="00106009" w:rsidRDefault="00380F64" w:rsidP="00380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380F64" w:rsidRPr="00106009" w:rsidRDefault="00380F64" w:rsidP="00380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380F64" w:rsidRPr="00106009" w:rsidRDefault="00380F64" w:rsidP="00380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380F64" w:rsidRPr="00106009" w:rsidRDefault="00380F64" w:rsidP="00380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5EBB640" w:rsidR="000626FF" w:rsidRDefault="000626FF">
      <w:pPr>
        <w:rPr>
          <w:rFonts w:ascii="Arial" w:hAnsi="Arial" w:cs="Arial"/>
          <w:sz w:val="20"/>
          <w:szCs w:val="20"/>
        </w:rPr>
      </w:pPr>
    </w:p>
    <w:p w14:paraId="546C5934" w14:textId="7B24AA48" w:rsidR="007A22EC" w:rsidRDefault="007A22EC" w:rsidP="004F6AEF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4F6AEF">
      <w:headerReference w:type="default" r:id="rId8"/>
      <w:pgSz w:w="15840" w:h="12240" w:orient="landscape"/>
      <w:pgMar w:top="1701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86C3A5" w14:textId="77777777" w:rsidR="00FE60E8" w:rsidRDefault="00FE60E8" w:rsidP="00862CFC">
      <w:pPr>
        <w:spacing w:after="0" w:line="240" w:lineRule="auto"/>
      </w:pPr>
      <w:r>
        <w:separator/>
      </w:r>
    </w:p>
  </w:endnote>
  <w:endnote w:type="continuationSeparator" w:id="0">
    <w:p w14:paraId="766B7E28" w14:textId="77777777" w:rsidR="00FE60E8" w:rsidRDefault="00FE60E8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3D9566" w14:textId="77777777" w:rsidR="00FE60E8" w:rsidRDefault="00FE60E8" w:rsidP="00862CFC">
      <w:pPr>
        <w:spacing w:after="0" w:line="240" w:lineRule="auto"/>
      </w:pPr>
      <w:r>
        <w:separator/>
      </w:r>
    </w:p>
  </w:footnote>
  <w:footnote w:type="continuationSeparator" w:id="0">
    <w:p w14:paraId="54D66B96" w14:textId="77777777" w:rsidR="00FE60E8" w:rsidRDefault="00FE60E8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2149F" w14:textId="387FD8C0" w:rsidR="000626FF" w:rsidRPr="00C37EA8" w:rsidRDefault="000626FF" w:rsidP="00C37E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300FF"/>
    <w:rsid w:val="00031DD0"/>
    <w:rsid w:val="00055465"/>
    <w:rsid w:val="000626FF"/>
    <w:rsid w:val="000631FB"/>
    <w:rsid w:val="000742DA"/>
    <w:rsid w:val="000B7A39"/>
    <w:rsid w:val="00106009"/>
    <w:rsid w:val="00160D9F"/>
    <w:rsid w:val="00190727"/>
    <w:rsid w:val="001D7549"/>
    <w:rsid w:val="001F3EE8"/>
    <w:rsid w:val="00206F1D"/>
    <w:rsid w:val="00233468"/>
    <w:rsid w:val="0025282F"/>
    <w:rsid w:val="00293FBE"/>
    <w:rsid w:val="003576C5"/>
    <w:rsid w:val="00373659"/>
    <w:rsid w:val="00380F64"/>
    <w:rsid w:val="003E1D65"/>
    <w:rsid w:val="004A607C"/>
    <w:rsid w:val="004F065B"/>
    <w:rsid w:val="004F6AEF"/>
    <w:rsid w:val="005053AB"/>
    <w:rsid w:val="00536B92"/>
    <w:rsid w:val="005624BE"/>
    <w:rsid w:val="00593663"/>
    <w:rsid w:val="005A5854"/>
    <w:rsid w:val="0067011D"/>
    <w:rsid w:val="006962E5"/>
    <w:rsid w:val="00744965"/>
    <w:rsid w:val="00792DF7"/>
    <w:rsid w:val="007958BD"/>
    <w:rsid w:val="007A22EC"/>
    <w:rsid w:val="00824F18"/>
    <w:rsid w:val="00862CFC"/>
    <w:rsid w:val="00865C4A"/>
    <w:rsid w:val="008C7776"/>
    <w:rsid w:val="008D158A"/>
    <w:rsid w:val="009038D0"/>
    <w:rsid w:val="009905D5"/>
    <w:rsid w:val="00992C3B"/>
    <w:rsid w:val="009E588A"/>
    <w:rsid w:val="00A37058"/>
    <w:rsid w:val="00AC5973"/>
    <w:rsid w:val="00AE14E7"/>
    <w:rsid w:val="00AE3D70"/>
    <w:rsid w:val="00B23CAE"/>
    <w:rsid w:val="00B31A95"/>
    <w:rsid w:val="00BA5082"/>
    <w:rsid w:val="00BB4B7F"/>
    <w:rsid w:val="00BE7924"/>
    <w:rsid w:val="00C127DC"/>
    <w:rsid w:val="00C2069A"/>
    <w:rsid w:val="00C37EA8"/>
    <w:rsid w:val="00C83607"/>
    <w:rsid w:val="00DC46A5"/>
    <w:rsid w:val="00DD7D08"/>
    <w:rsid w:val="00DE26A7"/>
    <w:rsid w:val="00FE60E8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1561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itesrc</cp:lastModifiedBy>
  <cp:revision>2</cp:revision>
  <cp:lastPrinted>2017-10-11T17:56:00Z</cp:lastPrinted>
  <dcterms:created xsi:type="dcterms:W3CDTF">2017-10-11T21:58:00Z</dcterms:created>
  <dcterms:modified xsi:type="dcterms:W3CDTF">2017-10-11T21:58:00Z</dcterms:modified>
</cp:coreProperties>
</file>